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373" w:rsidRPr="00176373" w:rsidRDefault="00E94B7A" w:rsidP="00C456FD">
      <w:pPr>
        <w:spacing w:before="60" w:after="60"/>
        <w:rPr>
          <w:sz w:val="20"/>
          <w:szCs w:val="20"/>
        </w:rPr>
      </w:pPr>
      <w:bookmarkStart w:id="0" w:name="_GoBack"/>
      <w:bookmarkEnd w:id="0"/>
      <w:r w:rsidRPr="00176373">
        <w:rPr>
          <w:rFonts w:cs="Arial"/>
          <w:b/>
          <w:szCs w:val="20"/>
        </w:rPr>
        <w:t>Consentement éclairé écrit du patient pour la participation à l</w:t>
      </w:r>
      <w:r w:rsidRPr="00176373">
        <w:rPr>
          <w:b/>
          <w:szCs w:val="20"/>
        </w:rPr>
        <w:t>’</w:t>
      </w:r>
      <w:r w:rsidRPr="00176373">
        <w:rPr>
          <w:rFonts w:cs="Arial"/>
          <w:b/>
          <w:szCs w:val="20"/>
        </w:rPr>
        <w:t xml:space="preserve">étude </w:t>
      </w:r>
      <w:r w:rsidR="00176373" w:rsidRPr="00176373">
        <w:rPr>
          <w:rFonts w:cs="Arial"/>
          <w:b/>
          <w:szCs w:val="20"/>
          <w:lang w:val="fr-CH"/>
        </w:rPr>
        <w:t>du programme d’émotions positives pour la schizophrénie (PEPS)</w:t>
      </w:r>
      <w:r w:rsidR="00176373">
        <w:rPr>
          <w:rFonts w:cs="Arial"/>
          <w:b/>
          <w:szCs w:val="20"/>
          <w:lang w:val="fr-CH"/>
        </w:rPr>
        <w:t xml:space="preserve"> - </w:t>
      </w:r>
      <w:r w:rsidR="00176373" w:rsidRPr="00176373">
        <w:rPr>
          <w:sz w:val="20"/>
          <w:szCs w:val="20"/>
        </w:rPr>
        <w:t xml:space="preserve">version du </w:t>
      </w:r>
      <w:r w:rsidR="009B4E55">
        <w:rPr>
          <w:sz w:val="20"/>
          <w:szCs w:val="20"/>
        </w:rPr>
        <w:t xml:space="preserve">25 novembre </w:t>
      </w:r>
      <w:r w:rsidR="00176373" w:rsidRPr="00176373">
        <w:rPr>
          <w:sz w:val="20"/>
          <w:szCs w:val="20"/>
        </w:rPr>
        <w:t>201</w:t>
      </w:r>
      <w:r w:rsidR="00F85862">
        <w:rPr>
          <w:sz w:val="20"/>
          <w:szCs w:val="20"/>
        </w:rPr>
        <w:t>5</w:t>
      </w:r>
      <w:r w:rsidR="00176373" w:rsidRPr="00176373">
        <w:rPr>
          <w:sz w:val="20"/>
          <w:szCs w:val="20"/>
        </w:rPr>
        <w:t>, acceptée par la Commission d’éthique le </w:t>
      </w:r>
      <w:r w:rsidR="00F85862">
        <w:rPr>
          <w:sz w:val="20"/>
          <w:szCs w:val="20"/>
        </w:rPr>
        <w:t>…..</w:t>
      </w:r>
      <w:r w:rsidR="003B7FCB">
        <w:rPr>
          <w:sz w:val="20"/>
          <w:szCs w:val="20"/>
        </w:rPr>
        <w:t>.</w:t>
      </w:r>
    </w:p>
    <w:p w:rsidR="003B7FCB" w:rsidRDefault="003B7FCB" w:rsidP="00C456FD">
      <w:pPr>
        <w:spacing w:before="60" w:after="60"/>
        <w:rPr>
          <w:b/>
          <w:sz w:val="20"/>
          <w:szCs w:val="20"/>
        </w:rPr>
      </w:pPr>
    </w:p>
    <w:p w:rsidR="00E94B7A" w:rsidRPr="00176373" w:rsidRDefault="00E94B7A" w:rsidP="00C456FD">
      <w:pPr>
        <w:spacing w:before="60" w:after="60"/>
        <w:rPr>
          <w:b/>
          <w:sz w:val="20"/>
          <w:szCs w:val="20"/>
        </w:rPr>
      </w:pPr>
      <w:r w:rsidRPr="00176373">
        <w:rPr>
          <w:b/>
          <w:sz w:val="20"/>
          <w:szCs w:val="20"/>
        </w:rPr>
        <w:t>Veuillez lire attentivement ce formulaire.</w:t>
      </w:r>
    </w:p>
    <w:p w:rsidR="00E94B7A" w:rsidRPr="00176373" w:rsidRDefault="00E94B7A" w:rsidP="00C456FD">
      <w:pPr>
        <w:numPr>
          <w:ilvl w:val="0"/>
          <w:numId w:val="2"/>
        </w:numPr>
        <w:spacing w:after="120"/>
        <w:rPr>
          <w:b/>
          <w:sz w:val="20"/>
          <w:szCs w:val="20"/>
        </w:rPr>
      </w:pPr>
      <w:r w:rsidRPr="00176373">
        <w:rPr>
          <w:b/>
          <w:sz w:val="20"/>
          <w:szCs w:val="20"/>
        </w:rPr>
        <w:t>N’hésitez pas à poser des questions si certains aspects vous semblent peu clairs ou si vous souhaitez obtenir des précisions.</w:t>
      </w:r>
    </w:p>
    <w:tbl>
      <w:tblPr>
        <w:tblW w:w="9923" w:type="dxa"/>
        <w:tblInd w:w="70" w:type="dxa"/>
        <w:tblBorders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379"/>
      </w:tblGrid>
      <w:tr w:rsidR="00E94B7A" w:rsidRPr="00176373" w:rsidTr="00176373">
        <w:tc>
          <w:tcPr>
            <w:tcW w:w="3544" w:type="dxa"/>
          </w:tcPr>
          <w:p w:rsidR="00E94B7A" w:rsidRPr="00176373" w:rsidRDefault="00E94B7A" w:rsidP="00F45874">
            <w:pPr>
              <w:spacing w:before="20" w:after="20"/>
              <w:rPr>
                <w:caps/>
                <w:sz w:val="20"/>
                <w:szCs w:val="20"/>
              </w:rPr>
            </w:pPr>
            <w:r w:rsidRPr="00176373">
              <w:rPr>
                <w:sz w:val="20"/>
                <w:szCs w:val="20"/>
              </w:rPr>
              <w:t>Numéro de l’essai clinique</w:t>
            </w:r>
            <w:r w:rsidRPr="00176373">
              <w:rPr>
                <w:caps/>
                <w:sz w:val="20"/>
                <w:szCs w:val="20"/>
              </w:rPr>
              <w:t>:</w:t>
            </w:r>
          </w:p>
        </w:tc>
        <w:tc>
          <w:tcPr>
            <w:tcW w:w="6379" w:type="dxa"/>
          </w:tcPr>
          <w:p w:rsidR="00E94B7A" w:rsidRPr="00176373" w:rsidRDefault="00E94B7A" w:rsidP="00F45874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E94B7A" w:rsidRPr="00176373" w:rsidTr="00176373">
        <w:trPr>
          <w:trHeight w:val="554"/>
        </w:trPr>
        <w:tc>
          <w:tcPr>
            <w:tcW w:w="3544" w:type="dxa"/>
          </w:tcPr>
          <w:p w:rsidR="00E94B7A" w:rsidRPr="00176373" w:rsidRDefault="00E94B7A" w:rsidP="00F45874">
            <w:pPr>
              <w:spacing w:before="20" w:after="20"/>
              <w:rPr>
                <w:caps/>
                <w:sz w:val="20"/>
                <w:szCs w:val="20"/>
              </w:rPr>
            </w:pPr>
            <w:r w:rsidRPr="00176373">
              <w:rPr>
                <w:sz w:val="20"/>
                <w:szCs w:val="20"/>
              </w:rPr>
              <w:t>Titre de l’essai clinique:</w:t>
            </w:r>
          </w:p>
        </w:tc>
        <w:tc>
          <w:tcPr>
            <w:tcW w:w="6379" w:type="dxa"/>
          </w:tcPr>
          <w:p w:rsidR="00E94B7A" w:rsidRPr="00176373" w:rsidRDefault="00176373" w:rsidP="00F85862">
            <w:pPr>
              <w:spacing w:before="60" w:after="60"/>
              <w:rPr>
                <w:rFonts w:cs="Arial"/>
                <w:iCs/>
                <w:sz w:val="20"/>
                <w:szCs w:val="20"/>
              </w:rPr>
            </w:pPr>
            <w:r w:rsidRPr="00176373">
              <w:rPr>
                <w:rFonts w:cs="Arial"/>
                <w:sz w:val="20"/>
                <w:szCs w:val="20"/>
              </w:rPr>
              <w:t xml:space="preserve">Etude </w:t>
            </w:r>
            <w:r w:rsidRPr="00176373">
              <w:rPr>
                <w:rFonts w:cs="Arial"/>
                <w:sz w:val="20"/>
                <w:szCs w:val="20"/>
                <w:lang w:val="fr-CH"/>
              </w:rPr>
              <w:t>du programme d’émotions positives pour la schizophrénie (PEPS).</w:t>
            </w:r>
          </w:p>
        </w:tc>
      </w:tr>
      <w:tr w:rsidR="00E94B7A" w:rsidRPr="00176373" w:rsidTr="00176373">
        <w:tc>
          <w:tcPr>
            <w:tcW w:w="3544" w:type="dxa"/>
          </w:tcPr>
          <w:p w:rsidR="00E94B7A" w:rsidRPr="00176373" w:rsidRDefault="00E94B7A" w:rsidP="00F45874">
            <w:pPr>
              <w:spacing w:before="20" w:after="20"/>
              <w:rPr>
                <w:sz w:val="20"/>
                <w:szCs w:val="20"/>
                <w:lang w:val="fr-CH"/>
              </w:rPr>
            </w:pPr>
            <w:r w:rsidRPr="00176373">
              <w:rPr>
                <w:bCs/>
                <w:sz w:val="20"/>
                <w:szCs w:val="20"/>
                <w:lang w:val="fr-CH"/>
              </w:rPr>
              <w:t>Investigateur</w:t>
            </w:r>
            <w:r w:rsidR="009B4E55">
              <w:rPr>
                <w:bCs/>
                <w:sz w:val="20"/>
                <w:szCs w:val="20"/>
                <w:lang w:val="fr-CH"/>
              </w:rPr>
              <w:t xml:space="preserve"> </w:t>
            </w:r>
            <w:r w:rsidR="009B4E55" w:rsidRPr="009B4E55">
              <w:rPr>
                <w:bCs/>
                <w:color w:val="0070C0"/>
                <w:sz w:val="20"/>
                <w:szCs w:val="20"/>
                <w:lang w:val="fr-CH"/>
              </w:rPr>
              <w:t>principal</w:t>
            </w:r>
          </w:p>
        </w:tc>
        <w:tc>
          <w:tcPr>
            <w:tcW w:w="6379" w:type="dxa"/>
          </w:tcPr>
          <w:p w:rsidR="00E94B7A" w:rsidRPr="00F85862" w:rsidRDefault="004736AC" w:rsidP="004736AC">
            <w:pPr>
              <w:spacing w:before="20" w:after="20"/>
              <w:ind w:right="-288"/>
              <w:rPr>
                <w:sz w:val="20"/>
                <w:szCs w:val="20"/>
                <w:lang w:val="fr-CH"/>
              </w:rPr>
            </w:pPr>
            <w:r w:rsidRPr="004736AC">
              <w:rPr>
                <w:color w:val="000000"/>
                <w:sz w:val="20"/>
                <w:szCs w:val="20"/>
                <w:lang w:val="fr-CH"/>
              </w:rPr>
              <w:t xml:space="preserve">Jérôme Favrod, professeur ordinaire, </w:t>
            </w:r>
            <w:r w:rsidRPr="004736AC">
              <w:rPr>
                <w:sz w:val="20"/>
                <w:szCs w:val="20"/>
                <w:lang w:val="fr-CH"/>
              </w:rPr>
              <w:t>Institut et Haute Ecole de la Santé, La Source,  HES-SO, Avenue Vinet 30, 1004 Lausanne</w:t>
            </w:r>
            <w:r w:rsidRPr="004736AC">
              <w:rPr>
                <w:color w:val="000000"/>
                <w:sz w:val="20"/>
                <w:szCs w:val="20"/>
                <w:lang w:val="fr-CH"/>
              </w:rPr>
              <w:t xml:space="preserve">. Messagerie : </w:t>
            </w:r>
            <w:hyperlink r:id="rId8" w:history="1">
              <w:r w:rsidRPr="004736AC">
                <w:rPr>
                  <w:color w:val="0000FF"/>
                  <w:sz w:val="20"/>
                  <w:szCs w:val="20"/>
                  <w:u w:val="single"/>
                  <w:lang w:val="fr-CH"/>
                </w:rPr>
                <w:t>j.favrod@ecolelasource.ch</w:t>
              </w:r>
            </w:hyperlink>
            <w:r w:rsidRPr="004736AC">
              <w:rPr>
                <w:color w:val="000000"/>
                <w:sz w:val="20"/>
                <w:szCs w:val="20"/>
                <w:lang w:val="fr-CH"/>
              </w:rPr>
              <w:t>. Tél +4179 447 31 57</w:t>
            </w:r>
          </w:p>
        </w:tc>
      </w:tr>
      <w:tr w:rsidR="00E94B7A" w:rsidRPr="00176373" w:rsidTr="00176373">
        <w:tc>
          <w:tcPr>
            <w:tcW w:w="3544" w:type="dxa"/>
          </w:tcPr>
          <w:p w:rsidR="00E94B7A" w:rsidRPr="00176373" w:rsidRDefault="00E94B7A" w:rsidP="003B06A8">
            <w:pPr>
              <w:spacing w:before="20" w:after="20"/>
              <w:rPr>
                <w:sz w:val="20"/>
                <w:szCs w:val="20"/>
              </w:rPr>
            </w:pPr>
            <w:r w:rsidRPr="00176373">
              <w:rPr>
                <w:sz w:val="20"/>
                <w:szCs w:val="20"/>
              </w:rPr>
              <w:t>Lieu de réalisation de l’</w:t>
            </w:r>
            <w:r w:rsidR="003B06A8">
              <w:rPr>
                <w:sz w:val="20"/>
                <w:szCs w:val="20"/>
              </w:rPr>
              <w:t xml:space="preserve">étude </w:t>
            </w:r>
            <w:r w:rsidRPr="00176373">
              <w:rPr>
                <w:sz w:val="20"/>
                <w:szCs w:val="20"/>
              </w:rPr>
              <w:t>clinique:</w:t>
            </w:r>
          </w:p>
        </w:tc>
        <w:tc>
          <w:tcPr>
            <w:tcW w:w="6379" w:type="dxa"/>
          </w:tcPr>
          <w:p w:rsidR="00E94B7A" w:rsidRPr="00176373" w:rsidRDefault="00E94B7A" w:rsidP="003B06A8">
            <w:pPr>
              <w:spacing w:before="20" w:after="20"/>
              <w:rPr>
                <w:sz w:val="20"/>
                <w:szCs w:val="20"/>
                <w:lang w:val="fr-CH"/>
              </w:rPr>
            </w:pPr>
            <w:r w:rsidRPr="00176373">
              <w:rPr>
                <w:sz w:val="20"/>
                <w:szCs w:val="20"/>
                <w:lang w:val="fr-CH"/>
              </w:rPr>
              <w:t xml:space="preserve">Dans votre </w:t>
            </w:r>
            <w:r w:rsidR="00176373" w:rsidRPr="00176373">
              <w:rPr>
                <w:sz w:val="20"/>
                <w:szCs w:val="20"/>
                <w:lang w:val="fr-CH"/>
              </w:rPr>
              <w:t>lieu de soins</w:t>
            </w:r>
            <w:r w:rsidR="003B06A8">
              <w:rPr>
                <w:sz w:val="20"/>
                <w:szCs w:val="20"/>
                <w:lang w:val="fr-CH"/>
              </w:rPr>
              <w:t>, de vie ou de travail</w:t>
            </w:r>
            <w:r w:rsidR="00176373" w:rsidRPr="00176373">
              <w:rPr>
                <w:sz w:val="20"/>
                <w:szCs w:val="20"/>
                <w:lang w:val="fr-CH"/>
              </w:rPr>
              <w:t xml:space="preserve"> </w:t>
            </w:r>
            <w:r w:rsidRPr="00176373">
              <w:rPr>
                <w:sz w:val="20"/>
                <w:szCs w:val="20"/>
                <w:lang w:val="fr-CH"/>
              </w:rPr>
              <w:t>habituel</w:t>
            </w:r>
          </w:p>
        </w:tc>
      </w:tr>
      <w:tr w:rsidR="00E94B7A" w:rsidRPr="00176373" w:rsidTr="00176373">
        <w:tc>
          <w:tcPr>
            <w:tcW w:w="3544" w:type="dxa"/>
          </w:tcPr>
          <w:p w:rsidR="00E94B7A" w:rsidRPr="00176373" w:rsidRDefault="00E94B7A" w:rsidP="00F45874">
            <w:pPr>
              <w:spacing w:before="20" w:after="20"/>
              <w:rPr>
                <w:sz w:val="20"/>
                <w:szCs w:val="20"/>
                <w:lang w:val="fr-CH"/>
              </w:rPr>
            </w:pPr>
            <w:r w:rsidRPr="00176373">
              <w:rPr>
                <w:b/>
                <w:sz w:val="20"/>
                <w:szCs w:val="20"/>
                <w:lang w:val="fr-CH"/>
              </w:rPr>
              <w:t>Patient(e)</w:t>
            </w:r>
            <w:r w:rsidR="003D185A">
              <w:rPr>
                <w:b/>
                <w:sz w:val="20"/>
                <w:szCs w:val="20"/>
                <w:lang w:val="fr-CH"/>
              </w:rPr>
              <w:t>,</w:t>
            </w:r>
            <w:r w:rsidR="003B7FCB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176373">
              <w:rPr>
                <w:sz w:val="20"/>
                <w:szCs w:val="20"/>
                <w:lang w:val="fr-CH"/>
              </w:rPr>
              <w:t>Nom et prénom:</w:t>
            </w:r>
          </w:p>
          <w:p w:rsidR="00E94B7A" w:rsidRDefault="00E94B7A" w:rsidP="00F45874">
            <w:pPr>
              <w:spacing w:before="20" w:after="20"/>
              <w:rPr>
                <w:sz w:val="20"/>
                <w:szCs w:val="20"/>
                <w:lang w:val="fr-CH"/>
              </w:rPr>
            </w:pPr>
            <w:r w:rsidRPr="00176373">
              <w:rPr>
                <w:sz w:val="20"/>
                <w:szCs w:val="20"/>
                <w:lang w:val="fr-CH"/>
              </w:rPr>
              <w:t>Date de naissance:</w:t>
            </w:r>
          </w:p>
          <w:p w:rsidR="00176373" w:rsidRPr="00176373" w:rsidRDefault="00176373" w:rsidP="00F45874">
            <w:pPr>
              <w:spacing w:before="20" w:after="20"/>
              <w:rPr>
                <w:sz w:val="20"/>
                <w:szCs w:val="20"/>
                <w:lang w:val="fr-CH"/>
              </w:rPr>
            </w:pPr>
            <w:r>
              <w:rPr>
                <w:sz w:val="20"/>
                <w:szCs w:val="20"/>
                <w:lang w:val="fr-CH"/>
              </w:rPr>
              <w:t xml:space="preserve">Sexe : </w:t>
            </w:r>
          </w:p>
        </w:tc>
        <w:tc>
          <w:tcPr>
            <w:tcW w:w="6379" w:type="dxa"/>
          </w:tcPr>
          <w:p w:rsidR="00E94B7A" w:rsidRDefault="00E94B7A" w:rsidP="00F45874">
            <w:pPr>
              <w:spacing w:before="20" w:after="20"/>
              <w:rPr>
                <w:sz w:val="20"/>
                <w:szCs w:val="20"/>
                <w:lang w:val="fr-CH"/>
              </w:rPr>
            </w:pPr>
          </w:p>
          <w:p w:rsidR="004736AC" w:rsidRPr="00176373" w:rsidRDefault="004736AC" w:rsidP="00F45874">
            <w:pPr>
              <w:spacing w:before="20" w:after="20"/>
              <w:rPr>
                <w:sz w:val="20"/>
                <w:szCs w:val="20"/>
                <w:lang w:val="fr-CH"/>
              </w:rPr>
            </w:pPr>
          </w:p>
          <w:p w:rsidR="00E94B7A" w:rsidRPr="00176373" w:rsidRDefault="007B65B8" w:rsidP="00F45874">
            <w:pPr>
              <w:spacing w:before="20" w:after="20"/>
              <w:rPr>
                <w:sz w:val="20"/>
                <w:szCs w:val="20"/>
                <w:lang w:val="fr-CH"/>
              </w:rPr>
            </w:pPr>
            <w:r w:rsidRPr="00176373">
              <w:rPr>
                <w:rFonts w:cs="Arial"/>
                <w:sz w:val="20"/>
                <w:szCs w:val="20"/>
                <w:lang w:val="fr-CH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4B7A" w:rsidRPr="00176373">
              <w:rPr>
                <w:rFonts w:cs="Arial"/>
                <w:sz w:val="20"/>
                <w:szCs w:val="20"/>
                <w:lang w:val="fr-CH"/>
              </w:rPr>
              <w:instrText xml:space="preserve"> FORMCHECKBOX </w:instrText>
            </w:r>
            <w:r w:rsidR="00791F05">
              <w:rPr>
                <w:rFonts w:cs="Arial"/>
                <w:sz w:val="20"/>
                <w:szCs w:val="20"/>
                <w:lang w:val="fr-CH"/>
              </w:rPr>
            </w:r>
            <w:r w:rsidR="00791F05">
              <w:rPr>
                <w:rFonts w:cs="Arial"/>
                <w:sz w:val="20"/>
                <w:szCs w:val="20"/>
                <w:lang w:val="fr-CH"/>
              </w:rPr>
              <w:fldChar w:fldCharType="separate"/>
            </w:r>
            <w:r w:rsidRPr="00176373">
              <w:rPr>
                <w:rFonts w:cs="Arial"/>
                <w:sz w:val="20"/>
                <w:szCs w:val="20"/>
                <w:lang w:val="fr-CH"/>
              </w:rPr>
              <w:fldChar w:fldCharType="end"/>
            </w:r>
            <w:r w:rsidR="00E94B7A" w:rsidRPr="00176373">
              <w:rPr>
                <w:sz w:val="20"/>
                <w:szCs w:val="20"/>
                <w:lang w:val="fr-CH"/>
              </w:rPr>
              <w:t xml:space="preserve"> </w:t>
            </w:r>
            <w:r w:rsidR="00E94B7A" w:rsidRPr="00176373">
              <w:rPr>
                <w:sz w:val="20"/>
                <w:szCs w:val="20"/>
              </w:rPr>
              <w:t>homme</w:t>
            </w:r>
            <w:r w:rsidR="00E94B7A" w:rsidRPr="00176373">
              <w:rPr>
                <w:sz w:val="20"/>
                <w:szCs w:val="20"/>
                <w:lang w:val="fr-CH"/>
              </w:rPr>
              <w:t xml:space="preserve">                         </w:t>
            </w:r>
            <w:r w:rsidRPr="00176373">
              <w:rPr>
                <w:rFonts w:cs="Arial"/>
                <w:sz w:val="20"/>
                <w:szCs w:val="20"/>
                <w:lang w:val="fr-CH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4B7A" w:rsidRPr="00176373">
              <w:rPr>
                <w:rFonts w:cs="Arial"/>
                <w:sz w:val="20"/>
                <w:szCs w:val="20"/>
                <w:lang w:val="fr-CH"/>
              </w:rPr>
              <w:instrText xml:space="preserve"> FORMCHECKBOX </w:instrText>
            </w:r>
            <w:r w:rsidR="00791F05">
              <w:rPr>
                <w:rFonts w:cs="Arial"/>
                <w:sz w:val="20"/>
                <w:szCs w:val="20"/>
                <w:lang w:val="fr-CH"/>
              </w:rPr>
            </w:r>
            <w:r w:rsidR="00791F05">
              <w:rPr>
                <w:rFonts w:cs="Arial"/>
                <w:sz w:val="20"/>
                <w:szCs w:val="20"/>
                <w:lang w:val="fr-CH"/>
              </w:rPr>
              <w:fldChar w:fldCharType="separate"/>
            </w:r>
            <w:r w:rsidRPr="00176373">
              <w:rPr>
                <w:rFonts w:cs="Arial"/>
                <w:sz w:val="20"/>
                <w:szCs w:val="20"/>
                <w:lang w:val="fr-CH"/>
              </w:rPr>
              <w:fldChar w:fldCharType="end"/>
            </w:r>
            <w:r w:rsidR="00E94B7A" w:rsidRPr="00176373">
              <w:rPr>
                <w:sz w:val="20"/>
                <w:szCs w:val="20"/>
                <w:lang w:val="fr-CH"/>
              </w:rPr>
              <w:t xml:space="preserve"> </w:t>
            </w:r>
            <w:r w:rsidR="00E94B7A" w:rsidRPr="00176373">
              <w:rPr>
                <w:sz w:val="20"/>
                <w:szCs w:val="20"/>
              </w:rPr>
              <w:t>femme</w:t>
            </w:r>
          </w:p>
        </w:tc>
      </w:tr>
    </w:tbl>
    <w:p w:rsidR="00E94B7A" w:rsidRPr="00176373" w:rsidRDefault="00E94B7A" w:rsidP="00C456FD">
      <w:pPr>
        <w:tabs>
          <w:tab w:val="left" w:pos="4820"/>
        </w:tabs>
        <w:spacing w:before="60"/>
        <w:ind w:left="357"/>
        <w:rPr>
          <w:sz w:val="20"/>
          <w:szCs w:val="20"/>
          <w:lang w:val="fr-CH"/>
        </w:rPr>
      </w:pPr>
    </w:p>
    <w:p w:rsidR="00E94B7A" w:rsidRPr="00176373" w:rsidRDefault="00E94B7A" w:rsidP="00C456FD">
      <w:pPr>
        <w:numPr>
          <w:ilvl w:val="0"/>
          <w:numId w:val="3"/>
        </w:numPr>
        <w:tabs>
          <w:tab w:val="left" w:pos="4820"/>
        </w:tabs>
        <w:spacing w:before="60"/>
        <w:rPr>
          <w:color w:val="000000" w:themeColor="text1"/>
          <w:sz w:val="20"/>
          <w:szCs w:val="20"/>
          <w:lang w:val="fr-CH"/>
        </w:rPr>
      </w:pPr>
      <w:r w:rsidRPr="00176373">
        <w:rPr>
          <w:color w:val="000000" w:themeColor="text1"/>
          <w:sz w:val="20"/>
          <w:szCs w:val="20"/>
          <w:lang w:val="fr-CH"/>
        </w:rPr>
        <w:t xml:space="preserve">Je déclare avoir été </w:t>
      </w:r>
      <w:proofErr w:type="spellStart"/>
      <w:r w:rsidRPr="00176373">
        <w:rPr>
          <w:color w:val="000000" w:themeColor="text1"/>
          <w:sz w:val="20"/>
          <w:szCs w:val="20"/>
          <w:lang w:val="fr-CH"/>
        </w:rPr>
        <w:t>informé-e</w:t>
      </w:r>
      <w:proofErr w:type="spellEnd"/>
      <w:r w:rsidRPr="00176373">
        <w:rPr>
          <w:color w:val="000000" w:themeColor="text1"/>
          <w:sz w:val="20"/>
          <w:szCs w:val="20"/>
          <w:lang w:val="fr-CH"/>
        </w:rPr>
        <w:t xml:space="preserve">, oralement et par écrit, par l’investigateur signataire, des objectifs et du déroulement de l’étude </w:t>
      </w:r>
      <w:r w:rsidR="00176373" w:rsidRPr="00176373">
        <w:rPr>
          <w:rFonts w:cs="Arial"/>
          <w:sz w:val="20"/>
          <w:szCs w:val="20"/>
          <w:lang w:val="fr-CH"/>
        </w:rPr>
        <w:t>du programme d’émotions positives pour la schizophrénie (PEPS)</w:t>
      </w:r>
      <w:r w:rsidRPr="00176373">
        <w:rPr>
          <w:color w:val="000000" w:themeColor="text1"/>
          <w:sz w:val="20"/>
          <w:szCs w:val="20"/>
          <w:lang w:val="fr-CH"/>
        </w:rPr>
        <w:t>, des buts de l’étude, des avantages et des inconvénients possibles, ainsi que des risques éventuels.</w:t>
      </w:r>
    </w:p>
    <w:p w:rsidR="00E94B7A" w:rsidRPr="00176373" w:rsidRDefault="00E94B7A" w:rsidP="00C456FD">
      <w:pPr>
        <w:numPr>
          <w:ilvl w:val="0"/>
          <w:numId w:val="3"/>
        </w:numPr>
        <w:spacing w:before="60"/>
        <w:rPr>
          <w:color w:val="000000" w:themeColor="text1"/>
          <w:sz w:val="20"/>
          <w:szCs w:val="20"/>
          <w:lang w:val="fr-CH"/>
        </w:rPr>
      </w:pPr>
      <w:r w:rsidRPr="00176373">
        <w:rPr>
          <w:color w:val="000000" w:themeColor="text1"/>
          <w:sz w:val="20"/>
          <w:szCs w:val="20"/>
          <w:lang w:val="fr-CH"/>
        </w:rPr>
        <w:t xml:space="preserve">Je certifie avoir lu et compris l’information sur l’étude précitée, qui m’a été remise par écrit, datée </w:t>
      </w:r>
      <w:r w:rsidRPr="009B4E55">
        <w:rPr>
          <w:color w:val="0070C0"/>
          <w:sz w:val="20"/>
          <w:szCs w:val="20"/>
          <w:lang w:val="fr-CH"/>
        </w:rPr>
        <w:t>du</w:t>
      </w:r>
      <w:r w:rsidR="009B4E55" w:rsidRPr="009B4E55">
        <w:rPr>
          <w:color w:val="0070C0"/>
          <w:sz w:val="20"/>
          <w:szCs w:val="20"/>
          <w:lang w:val="fr-CH"/>
        </w:rPr>
        <w:t xml:space="preserve"> </w:t>
      </w:r>
      <w:r w:rsidR="009B4E55" w:rsidRPr="009B4E55">
        <w:rPr>
          <w:color w:val="0070C0"/>
          <w:sz w:val="18"/>
          <w:szCs w:val="20"/>
          <w:lang w:val="fr-CH"/>
        </w:rPr>
        <w:t>[selon acceptation de la CER-VD].</w:t>
      </w:r>
      <w:r w:rsidRPr="009B4E55">
        <w:rPr>
          <w:color w:val="0070C0"/>
          <w:sz w:val="20"/>
          <w:szCs w:val="20"/>
          <w:lang w:val="fr-CH"/>
        </w:rPr>
        <w:t xml:space="preserve"> </w:t>
      </w:r>
      <w:r w:rsidRPr="00176373">
        <w:rPr>
          <w:color w:val="000000" w:themeColor="text1"/>
          <w:sz w:val="20"/>
          <w:szCs w:val="20"/>
          <w:lang w:val="fr-CH"/>
        </w:rPr>
        <w:t>J’ai reçu des réponses satisfaisantes aux questions que j’avais posées en relation avec ma participation à cette évaluation clinique. Je conserve l’information écrite adressée aux patients et reçois une copie de ma déclaration écrite de consentement.</w:t>
      </w:r>
    </w:p>
    <w:p w:rsidR="00E94B7A" w:rsidRPr="00176373" w:rsidRDefault="00E94B7A" w:rsidP="00C456FD">
      <w:pPr>
        <w:numPr>
          <w:ilvl w:val="0"/>
          <w:numId w:val="3"/>
        </w:numPr>
        <w:spacing w:before="60"/>
        <w:rPr>
          <w:color w:val="000000" w:themeColor="text1"/>
          <w:sz w:val="20"/>
          <w:szCs w:val="20"/>
          <w:lang w:val="fr-CH"/>
        </w:rPr>
      </w:pPr>
      <w:r w:rsidRPr="00176373">
        <w:rPr>
          <w:color w:val="000000" w:themeColor="text1"/>
          <w:sz w:val="20"/>
          <w:szCs w:val="20"/>
          <w:lang w:val="fr-CH"/>
        </w:rPr>
        <w:t>J’ai eu suffisamment de temps pour prendre ma décision.</w:t>
      </w:r>
    </w:p>
    <w:p w:rsidR="00E94B7A" w:rsidRPr="00176373" w:rsidRDefault="00E94B7A" w:rsidP="00C456FD">
      <w:pPr>
        <w:numPr>
          <w:ilvl w:val="0"/>
          <w:numId w:val="3"/>
        </w:numPr>
        <w:spacing w:before="60"/>
        <w:rPr>
          <w:color w:val="000000" w:themeColor="text1"/>
          <w:sz w:val="20"/>
          <w:szCs w:val="20"/>
          <w:lang w:val="fr-CH"/>
        </w:rPr>
      </w:pPr>
      <w:r w:rsidRPr="00176373">
        <w:rPr>
          <w:color w:val="000000" w:themeColor="text1"/>
          <w:sz w:val="20"/>
          <w:szCs w:val="20"/>
          <w:lang w:val="fr-CH"/>
        </w:rPr>
        <w:t xml:space="preserve">Je sais que mes données personnelles </w:t>
      </w:r>
      <w:r w:rsidR="00D03113">
        <w:rPr>
          <w:color w:val="000000" w:themeColor="text1"/>
          <w:sz w:val="20"/>
          <w:szCs w:val="20"/>
          <w:lang w:val="fr-CH"/>
        </w:rPr>
        <w:t xml:space="preserve">ne seront traitées que sous une </w:t>
      </w:r>
      <w:r w:rsidRPr="00176373">
        <w:rPr>
          <w:color w:val="000000" w:themeColor="text1"/>
          <w:sz w:val="20"/>
          <w:szCs w:val="20"/>
          <w:lang w:val="fr-CH"/>
        </w:rPr>
        <w:t xml:space="preserve">forme rendue anonyme à des fins de recherche. J’accepte que des représentants autorisés et des membres de la Commission cantonale d’éthique puissent consulter mes données brutes, afin de procéder à des examens et à des contrôles, à condition toutefois que la confidentialité soit strictement assurée. </w:t>
      </w:r>
    </w:p>
    <w:p w:rsidR="00E94B7A" w:rsidRPr="009B4E55" w:rsidRDefault="00E94B7A" w:rsidP="009B4E55">
      <w:pPr>
        <w:numPr>
          <w:ilvl w:val="0"/>
          <w:numId w:val="3"/>
        </w:numPr>
        <w:spacing w:before="60" w:after="40"/>
        <w:rPr>
          <w:color w:val="000000" w:themeColor="text1"/>
          <w:sz w:val="20"/>
          <w:szCs w:val="20"/>
          <w:lang w:val="fr-CH"/>
        </w:rPr>
      </w:pPr>
      <w:r w:rsidRPr="00176373">
        <w:rPr>
          <w:color w:val="000000" w:themeColor="text1"/>
          <w:sz w:val="20"/>
          <w:szCs w:val="20"/>
          <w:lang w:val="fr-CH"/>
        </w:rPr>
        <w:t xml:space="preserve">Je </w:t>
      </w:r>
      <w:r w:rsidR="003A18E0">
        <w:rPr>
          <w:color w:val="000000" w:themeColor="text1"/>
          <w:sz w:val="20"/>
          <w:szCs w:val="20"/>
          <w:lang w:val="fr-CH"/>
        </w:rPr>
        <w:t>p</w:t>
      </w:r>
      <w:r w:rsidRPr="00176373">
        <w:rPr>
          <w:color w:val="000000" w:themeColor="text1"/>
          <w:sz w:val="20"/>
          <w:szCs w:val="20"/>
          <w:lang w:val="fr-CH"/>
        </w:rPr>
        <w:t xml:space="preserve">rends part de façon volontaire à cette évaluation. Je peux, à tout moment et sans avoir à fournir de justification, révoquer mon consentement à participer à cette étude, sans pour cela en subir quelque inconvénient que ce soit dans mon suivi médical ultérieur. </w:t>
      </w:r>
    </w:p>
    <w:tbl>
      <w:tblPr>
        <w:tblW w:w="0" w:type="auto"/>
        <w:tblInd w:w="70" w:type="dxa"/>
        <w:tblBorders>
          <w:top w:val="single" w:sz="4" w:space="0" w:color="C0C0C0"/>
          <w:bottom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4"/>
        <w:gridCol w:w="6446"/>
      </w:tblGrid>
      <w:tr w:rsidR="00E94B7A" w:rsidRPr="00176373" w:rsidTr="00176373">
        <w:trPr>
          <w:trHeight w:val="685"/>
        </w:trPr>
        <w:tc>
          <w:tcPr>
            <w:tcW w:w="3364" w:type="dxa"/>
          </w:tcPr>
          <w:p w:rsidR="00E94B7A" w:rsidRPr="00176373" w:rsidRDefault="00E94B7A" w:rsidP="00F45874">
            <w:pPr>
              <w:spacing w:before="60" w:after="200"/>
              <w:rPr>
                <w:sz w:val="20"/>
                <w:szCs w:val="20"/>
                <w:lang w:val="fr-CH"/>
              </w:rPr>
            </w:pPr>
            <w:r w:rsidRPr="00176373">
              <w:rPr>
                <w:sz w:val="20"/>
                <w:szCs w:val="20"/>
                <w:lang w:val="fr-CH"/>
              </w:rPr>
              <w:t>Lieu, date</w:t>
            </w:r>
          </w:p>
          <w:p w:rsidR="00E94B7A" w:rsidRPr="00176373" w:rsidRDefault="00E94B7A" w:rsidP="00F45874">
            <w:pPr>
              <w:spacing w:before="60" w:after="100"/>
              <w:rPr>
                <w:sz w:val="20"/>
                <w:szCs w:val="20"/>
                <w:lang w:val="fr-CH"/>
              </w:rPr>
            </w:pPr>
          </w:p>
        </w:tc>
        <w:tc>
          <w:tcPr>
            <w:tcW w:w="6446" w:type="dxa"/>
          </w:tcPr>
          <w:p w:rsidR="00E94B7A" w:rsidRPr="00176373" w:rsidRDefault="00E94B7A" w:rsidP="00F45874">
            <w:pPr>
              <w:spacing w:before="60" w:after="200"/>
              <w:rPr>
                <w:sz w:val="20"/>
                <w:szCs w:val="20"/>
                <w:lang w:val="fr-CH"/>
              </w:rPr>
            </w:pPr>
            <w:r w:rsidRPr="00176373">
              <w:rPr>
                <w:sz w:val="20"/>
                <w:szCs w:val="20"/>
                <w:lang w:val="fr-CH"/>
              </w:rPr>
              <w:t>Signature du patient/de la patiente</w:t>
            </w:r>
          </w:p>
        </w:tc>
      </w:tr>
    </w:tbl>
    <w:p w:rsidR="00E94B7A" w:rsidRPr="00176373" w:rsidRDefault="00E94B7A" w:rsidP="00C456FD">
      <w:pPr>
        <w:tabs>
          <w:tab w:val="left" w:pos="3686"/>
          <w:tab w:val="left" w:pos="4962"/>
        </w:tabs>
        <w:spacing w:before="120" w:after="120"/>
        <w:rPr>
          <w:sz w:val="20"/>
          <w:szCs w:val="20"/>
          <w:lang w:val="fr-CH"/>
        </w:rPr>
      </w:pPr>
      <w:r w:rsidRPr="00176373">
        <w:rPr>
          <w:b/>
          <w:bCs/>
          <w:sz w:val="20"/>
          <w:szCs w:val="20"/>
          <w:lang w:val="fr-CH"/>
        </w:rPr>
        <w:t xml:space="preserve">Attestation de l’investigateur: </w:t>
      </w:r>
      <w:r w:rsidRPr="00176373">
        <w:rPr>
          <w:sz w:val="20"/>
          <w:szCs w:val="20"/>
          <w:lang w:val="fr-CH"/>
        </w:rPr>
        <w:t xml:space="preserve">J’atteste par ma signature avoir expliqué à ce-cette </w:t>
      </w:r>
      <w:proofErr w:type="spellStart"/>
      <w:r w:rsidRPr="00176373">
        <w:rPr>
          <w:sz w:val="20"/>
          <w:szCs w:val="20"/>
          <w:lang w:val="fr-CH"/>
        </w:rPr>
        <w:t>patient-e</w:t>
      </w:r>
      <w:proofErr w:type="spellEnd"/>
      <w:r w:rsidRPr="00176373">
        <w:rPr>
          <w:sz w:val="20"/>
          <w:szCs w:val="20"/>
          <w:lang w:val="fr-CH"/>
        </w:rPr>
        <w:t xml:space="preserve"> la nature, l’importance et la portée de l’étude. Je déclare satisfaire à toutes les obligations en relation avec cette évaluation clinique. Si je devais prendre connaissance, à quelque moment que ce soit durant la réalisation de l’étude, d’informations susceptibles d’influer sur le consentement du-de la </w:t>
      </w:r>
      <w:proofErr w:type="spellStart"/>
      <w:r w:rsidRPr="00176373">
        <w:rPr>
          <w:sz w:val="20"/>
          <w:szCs w:val="20"/>
          <w:lang w:val="fr-CH"/>
        </w:rPr>
        <w:t>patient-e</w:t>
      </w:r>
      <w:proofErr w:type="spellEnd"/>
      <w:r w:rsidRPr="00176373">
        <w:rPr>
          <w:sz w:val="20"/>
          <w:szCs w:val="20"/>
          <w:lang w:val="fr-CH"/>
        </w:rPr>
        <w:t xml:space="preserve"> à participer à l’étude, je m’engage à l’en informer immédiatement.</w:t>
      </w:r>
    </w:p>
    <w:tbl>
      <w:tblPr>
        <w:tblW w:w="0" w:type="auto"/>
        <w:tblInd w:w="70" w:type="dxa"/>
        <w:tblBorders>
          <w:top w:val="single" w:sz="4" w:space="0" w:color="C0C0C0"/>
          <w:bottom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2"/>
        <w:gridCol w:w="6448"/>
      </w:tblGrid>
      <w:tr w:rsidR="00E94B7A" w:rsidRPr="00176373" w:rsidTr="00F45874">
        <w:trPr>
          <w:trHeight w:val="395"/>
        </w:trPr>
        <w:tc>
          <w:tcPr>
            <w:tcW w:w="3402" w:type="dxa"/>
          </w:tcPr>
          <w:p w:rsidR="00E94B7A" w:rsidRPr="00176373" w:rsidRDefault="00E94B7A" w:rsidP="00F45874">
            <w:pPr>
              <w:spacing w:before="60" w:after="120"/>
              <w:rPr>
                <w:sz w:val="20"/>
                <w:szCs w:val="20"/>
                <w:lang w:val="fr-CH"/>
              </w:rPr>
            </w:pPr>
            <w:r w:rsidRPr="00176373">
              <w:rPr>
                <w:sz w:val="20"/>
                <w:szCs w:val="20"/>
                <w:lang w:val="fr-CH"/>
              </w:rPr>
              <w:t>Lieu, date</w:t>
            </w:r>
          </w:p>
          <w:p w:rsidR="00E94B7A" w:rsidRPr="00176373" w:rsidRDefault="00E94B7A" w:rsidP="00F45874">
            <w:pPr>
              <w:spacing w:before="60" w:after="100"/>
              <w:rPr>
                <w:sz w:val="20"/>
                <w:szCs w:val="20"/>
                <w:lang w:val="fr-CH"/>
              </w:rPr>
            </w:pPr>
          </w:p>
        </w:tc>
        <w:tc>
          <w:tcPr>
            <w:tcW w:w="6521" w:type="dxa"/>
          </w:tcPr>
          <w:p w:rsidR="00E94B7A" w:rsidRPr="00176373" w:rsidRDefault="00E94B7A" w:rsidP="00F45874">
            <w:pPr>
              <w:spacing w:before="60" w:after="200"/>
              <w:rPr>
                <w:sz w:val="20"/>
                <w:szCs w:val="20"/>
                <w:lang w:val="fr-CH"/>
              </w:rPr>
            </w:pPr>
            <w:r w:rsidRPr="00176373">
              <w:rPr>
                <w:sz w:val="20"/>
                <w:szCs w:val="20"/>
                <w:lang w:val="fr-CH"/>
              </w:rPr>
              <w:t>Signature de l’investigateur</w:t>
            </w:r>
          </w:p>
        </w:tc>
      </w:tr>
    </w:tbl>
    <w:p w:rsidR="00E94B7A" w:rsidRPr="000E41CA" w:rsidRDefault="00E94B7A" w:rsidP="004736AC"/>
    <w:sectPr w:rsidR="00E94B7A" w:rsidRPr="000E41CA" w:rsidSect="00A86A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080" w:bottom="1440" w:left="1080" w:header="709" w:footer="528" w:gutter="0"/>
      <w:lnNumType w:countBy="1" w:restart="continuous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2D8" w:rsidRDefault="001812D8" w:rsidP="006B06FF">
      <w:r>
        <w:separator/>
      </w:r>
    </w:p>
  </w:endnote>
  <w:endnote w:type="continuationSeparator" w:id="0">
    <w:p w:rsidR="001812D8" w:rsidRDefault="001812D8" w:rsidP="006B0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B7A" w:rsidRDefault="007B65B8" w:rsidP="006A5C5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E94B7A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94B7A" w:rsidRDefault="00E94B7A" w:rsidP="006A5C5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B7A" w:rsidRPr="00D8121A" w:rsidRDefault="00E94B7A" w:rsidP="006A5C58">
    <w:pPr>
      <w:pStyle w:val="Pieddepage"/>
      <w:framePr w:h="270" w:hRule="exact" w:wrap="around" w:vAnchor="text" w:hAnchor="page" w:x="10522" w:y="-287"/>
      <w:rPr>
        <w:rStyle w:val="Numrodepage"/>
      </w:rPr>
    </w:pPr>
    <w:r>
      <w:rPr>
        <w:rStyle w:val="Numrodepage"/>
        <w:b/>
        <w:sz w:val="16"/>
      </w:rPr>
      <w:t xml:space="preserve">Page </w:t>
    </w:r>
    <w:r w:rsidRPr="00D8121A">
      <w:rPr>
        <w:rStyle w:val="Numrodepage"/>
        <w:b/>
        <w:sz w:val="16"/>
      </w:rPr>
      <w:t xml:space="preserve"> </w:t>
    </w:r>
    <w:r w:rsidR="007B65B8">
      <w:rPr>
        <w:rStyle w:val="Numrodepage"/>
        <w:b/>
        <w:sz w:val="16"/>
      </w:rPr>
      <w:fldChar w:fldCharType="begin"/>
    </w:r>
    <w:r>
      <w:rPr>
        <w:rStyle w:val="Numrodepage"/>
        <w:b/>
        <w:sz w:val="16"/>
      </w:rPr>
      <w:instrText xml:space="preserve"> PAGE  </w:instrText>
    </w:r>
    <w:r w:rsidR="007B65B8">
      <w:rPr>
        <w:rStyle w:val="Numrodepage"/>
        <w:b/>
        <w:sz w:val="16"/>
      </w:rPr>
      <w:fldChar w:fldCharType="separate"/>
    </w:r>
    <w:r w:rsidR="004736AC">
      <w:rPr>
        <w:rStyle w:val="Numrodepage"/>
        <w:b/>
        <w:noProof/>
        <w:sz w:val="16"/>
      </w:rPr>
      <w:t>2</w:t>
    </w:r>
    <w:r w:rsidR="007B65B8">
      <w:rPr>
        <w:rStyle w:val="Numrodepage"/>
        <w:b/>
        <w:sz w:val="16"/>
      </w:rPr>
      <w:fldChar w:fldCharType="end"/>
    </w:r>
    <w:r w:rsidRPr="00D8121A">
      <w:rPr>
        <w:rStyle w:val="Numrodepage"/>
        <w:b/>
        <w:sz w:val="16"/>
      </w:rPr>
      <w:t xml:space="preserve"> / </w:t>
    </w:r>
    <w:r w:rsidR="007B65B8">
      <w:rPr>
        <w:rStyle w:val="Numrodepage"/>
        <w:b/>
        <w:sz w:val="16"/>
      </w:rPr>
      <w:fldChar w:fldCharType="begin"/>
    </w:r>
    <w:r>
      <w:rPr>
        <w:rStyle w:val="Numrodepage"/>
        <w:b/>
        <w:sz w:val="16"/>
      </w:rPr>
      <w:instrText xml:space="preserve"> NUMPAGES </w:instrText>
    </w:r>
    <w:r w:rsidR="007B65B8">
      <w:rPr>
        <w:rStyle w:val="Numrodepage"/>
        <w:b/>
        <w:sz w:val="16"/>
      </w:rPr>
      <w:fldChar w:fldCharType="separate"/>
    </w:r>
    <w:r w:rsidR="004736AC">
      <w:rPr>
        <w:rStyle w:val="Numrodepage"/>
        <w:b/>
        <w:noProof/>
        <w:sz w:val="16"/>
      </w:rPr>
      <w:t>2</w:t>
    </w:r>
    <w:r w:rsidR="007B65B8">
      <w:rPr>
        <w:rStyle w:val="Numrodepage"/>
        <w:b/>
        <w:sz w:val="16"/>
      </w:rPr>
      <w:fldChar w:fldCharType="end"/>
    </w:r>
  </w:p>
  <w:p w:rsidR="00E94B7A" w:rsidRPr="00D8121A" w:rsidRDefault="00E94B7A" w:rsidP="006A5C58">
    <w:pPr>
      <w:pStyle w:val="Pieddepage"/>
      <w:ind w:right="360"/>
      <w:jc w:val="right"/>
      <w:rPr>
        <w:b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6AC" w:rsidRPr="004736AC" w:rsidRDefault="004736AC" w:rsidP="00753E7A">
    <w:pPr>
      <w:spacing w:before="20" w:after="20"/>
      <w:ind w:right="-288"/>
      <w:jc w:val="center"/>
      <w:rPr>
        <w:rFonts w:cs="Arial"/>
        <w:sz w:val="20"/>
        <w:lang w:val="fr-CH"/>
      </w:rPr>
    </w:pPr>
    <w:r w:rsidRPr="004736AC">
      <w:rPr>
        <w:color w:val="000000"/>
        <w:sz w:val="20"/>
        <w:szCs w:val="20"/>
        <w:lang w:val="fr-CH"/>
      </w:rPr>
      <w:t xml:space="preserve">Jérôme Favrod, professeur ordinaire, </w:t>
    </w:r>
    <w:r w:rsidRPr="004736AC">
      <w:rPr>
        <w:sz w:val="20"/>
        <w:szCs w:val="20"/>
        <w:lang w:val="fr-CH"/>
      </w:rPr>
      <w:t xml:space="preserve">Institut et Haute Ecole de la Santé, La Source, HES-SO, Avenue Vinet 30, </w:t>
    </w:r>
    <w:r>
      <w:rPr>
        <w:sz w:val="20"/>
        <w:szCs w:val="20"/>
        <w:lang w:val="fr-CH"/>
      </w:rPr>
      <w:t xml:space="preserve">  </w:t>
    </w:r>
    <w:r w:rsidRPr="004736AC">
      <w:rPr>
        <w:sz w:val="20"/>
        <w:szCs w:val="20"/>
        <w:lang w:val="fr-CH"/>
      </w:rPr>
      <w:t>1004 Lausanne</w:t>
    </w:r>
    <w:r w:rsidRPr="004736AC">
      <w:rPr>
        <w:color w:val="000000"/>
        <w:sz w:val="20"/>
        <w:szCs w:val="20"/>
        <w:lang w:val="fr-CH"/>
      </w:rPr>
      <w:t xml:space="preserve">. Messagerie : </w:t>
    </w:r>
    <w:hyperlink r:id="rId1" w:history="1">
      <w:r w:rsidRPr="004736AC">
        <w:rPr>
          <w:color w:val="0000FF"/>
          <w:sz w:val="20"/>
          <w:szCs w:val="20"/>
          <w:u w:val="single"/>
          <w:lang w:val="fr-CH"/>
        </w:rPr>
        <w:t>j.favrod@ecolelasource.ch</w:t>
      </w:r>
    </w:hyperlink>
    <w:r w:rsidRPr="004736AC">
      <w:rPr>
        <w:color w:val="000000"/>
        <w:sz w:val="20"/>
        <w:szCs w:val="20"/>
        <w:lang w:val="fr-CH"/>
      </w:rPr>
      <w:t>. Tél +4179 447 31 57</w:t>
    </w:r>
  </w:p>
  <w:p w:rsidR="00E94B7A" w:rsidRDefault="00E94B7A" w:rsidP="006D4437">
    <w:pPr>
      <w:pStyle w:val="Pieddepage"/>
      <w:tabs>
        <w:tab w:val="clear" w:pos="4536"/>
        <w:tab w:val="clear" w:pos="9072"/>
        <w:tab w:val="right" w:pos="10260"/>
      </w:tabs>
      <w:ind w:left="1134"/>
      <w:rPr>
        <w:b/>
        <w:sz w:val="16"/>
      </w:rPr>
    </w:pPr>
    <w:r>
      <w:rPr>
        <w:b/>
        <w:sz w:val="16"/>
      </w:rPr>
      <w:tab/>
    </w:r>
    <w:r w:rsidRPr="00790D8B">
      <w:rPr>
        <w:b/>
        <w:sz w:val="16"/>
      </w:rPr>
      <w:t xml:space="preserve">Page </w:t>
    </w:r>
    <w:r w:rsidR="007B65B8" w:rsidRPr="00790D8B">
      <w:rPr>
        <w:b/>
        <w:sz w:val="16"/>
      </w:rPr>
      <w:fldChar w:fldCharType="begin"/>
    </w:r>
    <w:r w:rsidRPr="00790D8B">
      <w:rPr>
        <w:b/>
        <w:sz w:val="16"/>
      </w:rPr>
      <w:instrText xml:space="preserve"> PAGE </w:instrText>
    </w:r>
    <w:r w:rsidR="007B65B8" w:rsidRPr="00790D8B">
      <w:rPr>
        <w:b/>
        <w:sz w:val="16"/>
      </w:rPr>
      <w:fldChar w:fldCharType="separate"/>
    </w:r>
    <w:r w:rsidR="00791F05">
      <w:rPr>
        <w:b/>
        <w:noProof/>
        <w:sz w:val="16"/>
      </w:rPr>
      <w:t>1</w:t>
    </w:r>
    <w:r w:rsidR="007B65B8" w:rsidRPr="00790D8B">
      <w:rPr>
        <w:b/>
        <w:sz w:val="16"/>
      </w:rPr>
      <w:fldChar w:fldCharType="end"/>
    </w:r>
    <w:r w:rsidRPr="00790D8B">
      <w:rPr>
        <w:b/>
        <w:sz w:val="16"/>
      </w:rPr>
      <w:t xml:space="preserve"> / </w:t>
    </w:r>
    <w:r w:rsidR="007B65B8" w:rsidRPr="00790D8B">
      <w:rPr>
        <w:b/>
        <w:sz w:val="16"/>
      </w:rPr>
      <w:fldChar w:fldCharType="begin"/>
    </w:r>
    <w:r w:rsidRPr="00790D8B">
      <w:rPr>
        <w:b/>
        <w:sz w:val="16"/>
      </w:rPr>
      <w:instrText xml:space="preserve"> NUMPAGES </w:instrText>
    </w:r>
    <w:r w:rsidR="007B65B8" w:rsidRPr="00790D8B">
      <w:rPr>
        <w:b/>
        <w:sz w:val="16"/>
      </w:rPr>
      <w:fldChar w:fldCharType="separate"/>
    </w:r>
    <w:r w:rsidR="00791F05">
      <w:rPr>
        <w:b/>
        <w:noProof/>
        <w:sz w:val="16"/>
      </w:rPr>
      <w:t>1</w:t>
    </w:r>
    <w:r w:rsidR="007B65B8" w:rsidRPr="00790D8B">
      <w:rPr>
        <w:b/>
        <w:sz w:val="16"/>
      </w:rPr>
      <w:fldChar w:fldCharType="end"/>
    </w:r>
  </w:p>
  <w:p w:rsidR="00E94B7A" w:rsidRDefault="00E94B7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2D8" w:rsidRDefault="001812D8" w:rsidP="006B06FF">
      <w:r>
        <w:separator/>
      </w:r>
    </w:p>
  </w:footnote>
  <w:footnote w:type="continuationSeparator" w:id="0">
    <w:p w:rsidR="001812D8" w:rsidRDefault="001812D8" w:rsidP="006B0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7A" w:rsidRDefault="00753E7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7A" w:rsidRDefault="00753E7A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373" w:rsidRPr="001A1FEB" w:rsidRDefault="00176373" w:rsidP="00176373">
    <w:pPr>
      <w:pStyle w:val="En-tte"/>
      <w:rPr>
        <w:lang w:val="fr-CH"/>
      </w:rPr>
    </w:pPr>
    <w:r>
      <w:rPr>
        <w:noProof/>
        <w:lang w:val="fr-CH" w:eastAsia="fr-CH"/>
      </w:rPr>
      <w:drawing>
        <wp:inline distT="0" distB="0" distL="0" distR="0">
          <wp:extent cx="1095375" cy="585199"/>
          <wp:effectExtent l="19050" t="0" r="9525" b="0"/>
          <wp:docPr id="7" name="Image 1" descr="CHUV_Simple_RVB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UV_Simple_RVB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9317" cy="587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58BD">
      <w:rPr>
        <w:noProof/>
        <w:lang w:val="fr-CH" w:eastAsia="fr-CH"/>
      </w:rPr>
      <w:t xml:space="preserve"> </w:t>
    </w:r>
    <w:r>
      <w:rPr>
        <w:noProof/>
        <w:lang w:val="fr-CH" w:eastAsia="fr-CH"/>
      </w:rPr>
      <w:t xml:space="preserve">                                            </w:t>
    </w:r>
    <w:r w:rsidR="00753E7A" w:rsidRPr="00753E7A">
      <w:rPr>
        <w:noProof/>
        <w:lang w:val="fr-CH" w:eastAsia="fr-CH"/>
      </w:rPr>
      <w:drawing>
        <wp:inline distT="0" distB="0" distL="0" distR="0">
          <wp:extent cx="2639695" cy="571500"/>
          <wp:effectExtent l="19050" t="0" r="8255" b="0"/>
          <wp:docPr id="1" name="Image 1" descr="C:\Users\Jerome\AppData\Local\Microsoft\Windows\Temporary Internet Files\Content.IE5\U3MTBIJ0\ELS_LOGO_QUADR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2" descr="C:\Users\Jerome\AppData\Local\Microsoft\Windows\Temporary Internet Files\Content.IE5\U3MTBIJ0\ELS_LOGO_QUADRI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9581" cy="5714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:rsidR="00176373" w:rsidRPr="001558BD" w:rsidRDefault="00176373" w:rsidP="00176373">
    <w:pPr>
      <w:pStyle w:val="En-tte"/>
      <w:rPr>
        <w:rFonts w:asciiTheme="minorHAnsi" w:hAnsiTheme="minorHAnsi"/>
      </w:rPr>
    </w:pPr>
    <w:r w:rsidRPr="001558BD">
      <w:rPr>
        <w:rFonts w:asciiTheme="minorHAnsi" w:hAnsiTheme="minorHAnsi"/>
      </w:rPr>
      <w:t>Section de psychiatrie sociale</w:t>
    </w:r>
    <w:r>
      <w:rPr>
        <w:rFonts w:asciiTheme="minorHAnsi" w:hAnsiTheme="minorHAnsi"/>
      </w:rPr>
      <w:tab/>
    </w:r>
  </w:p>
  <w:p w:rsidR="00176373" w:rsidRPr="001558BD" w:rsidRDefault="00176373" w:rsidP="00176373">
    <w:pPr>
      <w:pStyle w:val="En-tte"/>
      <w:rPr>
        <w:rFonts w:asciiTheme="minorHAnsi" w:hAnsiTheme="minorHAnsi"/>
      </w:rPr>
    </w:pPr>
    <w:r w:rsidRPr="001558BD">
      <w:rPr>
        <w:rFonts w:asciiTheme="minorHAnsi" w:hAnsiTheme="minorHAnsi"/>
      </w:rPr>
      <w:t>PCO – DP CHUV</w:t>
    </w:r>
  </w:p>
  <w:p w:rsidR="00E94B7A" w:rsidRDefault="00E94B7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B39"/>
    <w:multiLevelType w:val="hybridMultilevel"/>
    <w:tmpl w:val="3030196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3377C7"/>
    <w:multiLevelType w:val="hybridMultilevel"/>
    <w:tmpl w:val="DEEA700E"/>
    <w:lvl w:ilvl="0" w:tplc="B57019C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DA7089"/>
    <w:multiLevelType w:val="hybridMultilevel"/>
    <w:tmpl w:val="2C04140E"/>
    <w:lvl w:ilvl="0" w:tplc="B57019C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C5"/>
    <w:rsid w:val="00014BBC"/>
    <w:rsid w:val="000368BB"/>
    <w:rsid w:val="00083FAE"/>
    <w:rsid w:val="0009528F"/>
    <w:rsid w:val="0009670F"/>
    <w:rsid w:val="000A5E27"/>
    <w:rsid w:val="000C408F"/>
    <w:rsid w:val="000E41CA"/>
    <w:rsid w:val="00101455"/>
    <w:rsid w:val="001133ED"/>
    <w:rsid w:val="0011359D"/>
    <w:rsid w:val="001216F0"/>
    <w:rsid w:val="00121F2D"/>
    <w:rsid w:val="00173261"/>
    <w:rsid w:val="00176373"/>
    <w:rsid w:val="00176EE2"/>
    <w:rsid w:val="001812D8"/>
    <w:rsid w:val="001A789D"/>
    <w:rsid w:val="001D73A1"/>
    <w:rsid w:val="001F5BA2"/>
    <w:rsid w:val="00251E3D"/>
    <w:rsid w:val="00266BB5"/>
    <w:rsid w:val="00277DD1"/>
    <w:rsid w:val="00286037"/>
    <w:rsid w:val="00296868"/>
    <w:rsid w:val="002A213F"/>
    <w:rsid w:val="002B36B1"/>
    <w:rsid w:val="00342168"/>
    <w:rsid w:val="00345AD4"/>
    <w:rsid w:val="003827AC"/>
    <w:rsid w:val="00395DD4"/>
    <w:rsid w:val="003A18E0"/>
    <w:rsid w:val="003A38D4"/>
    <w:rsid w:val="003B06A8"/>
    <w:rsid w:val="003B7FCB"/>
    <w:rsid w:val="003D185A"/>
    <w:rsid w:val="003E62BB"/>
    <w:rsid w:val="00405984"/>
    <w:rsid w:val="004148A1"/>
    <w:rsid w:val="00437541"/>
    <w:rsid w:val="00444C79"/>
    <w:rsid w:val="00454D8A"/>
    <w:rsid w:val="00456EDA"/>
    <w:rsid w:val="00461B41"/>
    <w:rsid w:val="0046706A"/>
    <w:rsid w:val="004736AC"/>
    <w:rsid w:val="004D1CDA"/>
    <w:rsid w:val="00533AE9"/>
    <w:rsid w:val="00547A01"/>
    <w:rsid w:val="0057135E"/>
    <w:rsid w:val="005C25C5"/>
    <w:rsid w:val="00640DA2"/>
    <w:rsid w:val="0064651E"/>
    <w:rsid w:val="00664034"/>
    <w:rsid w:val="00680114"/>
    <w:rsid w:val="0068659F"/>
    <w:rsid w:val="00692A9D"/>
    <w:rsid w:val="00693805"/>
    <w:rsid w:val="0069755C"/>
    <w:rsid w:val="006A5C58"/>
    <w:rsid w:val="006A6E0D"/>
    <w:rsid w:val="006B06FF"/>
    <w:rsid w:val="006B2014"/>
    <w:rsid w:val="006C3188"/>
    <w:rsid w:val="006D4437"/>
    <w:rsid w:val="006E3DB2"/>
    <w:rsid w:val="006E70EB"/>
    <w:rsid w:val="00753E7A"/>
    <w:rsid w:val="00775C9B"/>
    <w:rsid w:val="007858AB"/>
    <w:rsid w:val="00790D8B"/>
    <w:rsid w:val="00791F05"/>
    <w:rsid w:val="007A0AF0"/>
    <w:rsid w:val="007B4C38"/>
    <w:rsid w:val="007B65B8"/>
    <w:rsid w:val="007C75C7"/>
    <w:rsid w:val="007F0FAB"/>
    <w:rsid w:val="00803376"/>
    <w:rsid w:val="00822CA0"/>
    <w:rsid w:val="00846278"/>
    <w:rsid w:val="008546A7"/>
    <w:rsid w:val="0086062F"/>
    <w:rsid w:val="00875A26"/>
    <w:rsid w:val="00887F87"/>
    <w:rsid w:val="00891D0C"/>
    <w:rsid w:val="008B6A9B"/>
    <w:rsid w:val="008F04F6"/>
    <w:rsid w:val="008F4930"/>
    <w:rsid w:val="00912446"/>
    <w:rsid w:val="00923620"/>
    <w:rsid w:val="0094210C"/>
    <w:rsid w:val="00952BE6"/>
    <w:rsid w:val="009805F3"/>
    <w:rsid w:val="009B4E55"/>
    <w:rsid w:val="009F47BE"/>
    <w:rsid w:val="00A148FD"/>
    <w:rsid w:val="00A17307"/>
    <w:rsid w:val="00A63508"/>
    <w:rsid w:val="00A86A4C"/>
    <w:rsid w:val="00AE0B3F"/>
    <w:rsid w:val="00AE11E1"/>
    <w:rsid w:val="00AE77BA"/>
    <w:rsid w:val="00AF31BE"/>
    <w:rsid w:val="00B22EB3"/>
    <w:rsid w:val="00B46049"/>
    <w:rsid w:val="00B46A3D"/>
    <w:rsid w:val="00B578F5"/>
    <w:rsid w:val="00B62E17"/>
    <w:rsid w:val="00B6799C"/>
    <w:rsid w:val="00B8760C"/>
    <w:rsid w:val="00BB2119"/>
    <w:rsid w:val="00BB7B0A"/>
    <w:rsid w:val="00BC7D70"/>
    <w:rsid w:val="00C16258"/>
    <w:rsid w:val="00C419E3"/>
    <w:rsid w:val="00C456FD"/>
    <w:rsid w:val="00C76FBC"/>
    <w:rsid w:val="00C859C5"/>
    <w:rsid w:val="00CA2357"/>
    <w:rsid w:val="00CB0B23"/>
    <w:rsid w:val="00CB177B"/>
    <w:rsid w:val="00CC610F"/>
    <w:rsid w:val="00D03113"/>
    <w:rsid w:val="00D06A32"/>
    <w:rsid w:val="00D35080"/>
    <w:rsid w:val="00D56649"/>
    <w:rsid w:val="00D8121A"/>
    <w:rsid w:val="00DC11D5"/>
    <w:rsid w:val="00E15D15"/>
    <w:rsid w:val="00E65645"/>
    <w:rsid w:val="00E65B89"/>
    <w:rsid w:val="00E94B7A"/>
    <w:rsid w:val="00EA1788"/>
    <w:rsid w:val="00ED058E"/>
    <w:rsid w:val="00ED2B48"/>
    <w:rsid w:val="00ED5ABB"/>
    <w:rsid w:val="00F01D02"/>
    <w:rsid w:val="00F1042A"/>
    <w:rsid w:val="00F45874"/>
    <w:rsid w:val="00F53902"/>
    <w:rsid w:val="00F56082"/>
    <w:rsid w:val="00F77C0C"/>
    <w:rsid w:val="00F85862"/>
    <w:rsid w:val="00F936A5"/>
    <w:rsid w:val="00FC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CDA"/>
    <w:rPr>
      <w:rFonts w:ascii="Arial" w:hAnsi="Arial"/>
      <w:szCs w:val="24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5C25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5C25C5"/>
    <w:rPr>
      <w:rFonts w:ascii="Arial" w:hAnsi="Arial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C25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5C25C5"/>
    <w:rPr>
      <w:rFonts w:ascii="Arial" w:hAnsi="Arial" w:cs="Times New Roman"/>
      <w:sz w:val="24"/>
      <w:szCs w:val="24"/>
    </w:rPr>
  </w:style>
  <w:style w:type="paragraph" w:customStyle="1" w:styleId="Annexe">
    <w:name w:val="Annexe"/>
    <w:basedOn w:val="Normal"/>
    <w:uiPriority w:val="99"/>
    <w:rsid w:val="004D1CDA"/>
    <w:pPr>
      <w:framePr w:hSpace="141" w:vSpace="141" w:wrap="around" w:vAnchor="page" w:hAnchor="text" w:y="14743"/>
      <w:tabs>
        <w:tab w:val="left" w:pos="993"/>
        <w:tab w:val="center" w:pos="6096"/>
      </w:tabs>
      <w:overflowPunct w:val="0"/>
      <w:autoSpaceDE w:val="0"/>
      <w:autoSpaceDN w:val="0"/>
      <w:adjustRightInd w:val="0"/>
      <w:ind w:left="142"/>
      <w:textAlignment w:val="baseline"/>
    </w:pPr>
    <w:rPr>
      <w:rFonts w:ascii="Century Gothic" w:eastAsia="Times New Roman" w:hAnsi="Century Gothic"/>
      <w:sz w:val="18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rsid w:val="004D1CDA"/>
    <w:rPr>
      <w:rFonts w:cs="Times New Roman"/>
    </w:rPr>
  </w:style>
  <w:style w:type="paragraph" w:styleId="Paragraphedeliste">
    <w:name w:val="List Paragraph"/>
    <w:basedOn w:val="Normal"/>
    <w:uiPriority w:val="99"/>
    <w:qFormat/>
    <w:rsid w:val="004D1CDA"/>
    <w:pPr>
      <w:overflowPunct w:val="0"/>
      <w:autoSpaceDE w:val="0"/>
      <w:autoSpaceDN w:val="0"/>
      <w:adjustRightInd w:val="0"/>
      <w:ind w:left="708"/>
      <w:textAlignment w:val="baseline"/>
    </w:pPr>
    <w:rPr>
      <w:rFonts w:ascii="Book Antiqua" w:eastAsia="Times New Roman" w:hAnsi="Book Antiqua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822C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22CA0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sid w:val="000E41CA"/>
    <w:rPr>
      <w:rFonts w:cs="Times New Roman"/>
      <w:color w:val="0000FF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A86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CDA"/>
    <w:rPr>
      <w:rFonts w:ascii="Arial" w:hAnsi="Arial"/>
      <w:szCs w:val="24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5C25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5C25C5"/>
    <w:rPr>
      <w:rFonts w:ascii="Arial" w:hAnsi="Arial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C25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5C25C5"/>
    <w:rPr>
      <w:rFonts w:ascii="Arial" w:hAnsi="Arial" w:cs="Times New Roman"/>
      <w:sz w:val="24"/>
      <w:szCs w:val="24"/>
    </w:rPr>
  </w:style>
  <w:style w:type="paragraph" w:customStyle="1" w:styleId="Annexe">
    <w:name w:val="Annexe"/>
    <w:basedOn w:val="Normal"/>
    <w:uiPriority w:val="99"/>
    <w:rsid w:val="004D1CDA"/>
    <w:pPr>
      <w:framePr w:hSpace="141" w:vSpace="141" w:wrap="around" w:vAnchor="page" w:hAnchor="text" w:y="14743"/>
      <w:tabs>
        <w:tab w:val="left" w:pos="993"/>
        <w:tab w:val="center" w:pos="6096"/>
      </w:tabs>
      <w:overflowPunct w:val="0"/>
      <w:autoSpaceDE w:val="0"/>
      <w:autoSpaceDN w:val="0"/>
      <w:adjustRightInd w:val="0"/>
      <w:ind w:left="142"/>
      <w:textAlignment w:val="baseline"/>
    </w:pPr>
    <w:rPr>
      <w:rFonts w:ascii="Century Gothic" w:eastAsia="Times New Roman" w:hAnsi="Century Gothic"/>
      <w:sz w:val="18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rsid w:val="004D1CDA"/>
    <w:rPr>
      <w:rFonts w:cs="Times New Roman"/>
    </w:rPr>
  </w:style>
  <w:style w:type="paragraph" w:styleId="Paragraphedeliste">
    <w:name w:val="List Paragraph"/>
    <w:basedOn w:val="Normal"/>
    <w:uiPriority w:val="99"/>
    <w:qFormat/>
    <w:rsid w:val="004D1CDA"/>
    <w:pPr>
      <w:overflowPunct w:val="0"/>
      <w:autoSpaceDE w:val="0"/>
      <w:autoSpaceDN w:val="0"/>
      <w:adjustRightInd w:val="0"/>
      <w:ind w:left="708"/>
      <w:textAlignment w:val="baseline"/>
    </w:pPr>
    <w:rPr>
      <w:rFonts w:ascii="Book Antiqua" w:eastAsia="Times New Roman" w:hAnsi="Book Antiqua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822C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22CA0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sid w:val="000E41CA"/>
    <w:rPr>
      <w:rFonts w:cs="Times New Roman"/>
      <w:color w:val="0000FF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A86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favrod@ecolelasource.ch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j.favrod@ecolelasource.ch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2517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Consentement éclairé écrit du patient pour la participation à l’étude : Mesure continue de l’état d’excitation quotidienne chez des personnes avec un handicap mental 30</vt:lpstr>
    </vt:vector>
  </TitlesOfParts>
  <Company>CHUV | Centre hospitalier universitaire vaudois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Consentement éclairé écrit du patient pour la participation à l’étude : Mesure continue de l’état d’excitation quotidienne chez des personnes avec un handicap mental 30</dc:title>
  <dc:creator>Kindov</dc:creator>
  <dc:description>Ce document a été généré par l'application intranet idCHUV sur la base du "Manuel d'identité visuelle" du CHUV version 1.2</dc:description>
  <cp:lastModifiedBy>Laverne Noémie</cp:lastModifiedBy>
  <cp:revision>2</cp:revision>
  <cp:lastPrinted>2015-08-19T07:54:00Z</cp:lastPrinted>
  <dcterms:created xsi:type="dcterms:W3CDTF">2015-12-08T09:18:00Z</dcterms:created>
  <dcterms:modified xsi:type="dcterms:W3CDTF">2015-12-08T09:18:00Z</dcterms:modified>
</cp:coreProperties>
</file>